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июля 2012 г. N 1241-р</w:t>
      </w: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21" w:history="1">
        <w:r>
          <w:rPr>
            <w:rFonts w:ascii="Calibri" w:hAnsi="Calibri" w:cs="Calibri"/>
            <w:color w:val="0000FF"/>
          </w:rPr>
          <w:t>распределение</w:t>
        </w:r>
      </w:hyperlink>
      <w:r>
        <w:rPr>
          <w:rFonts w:ascii="Calibri" w:hAnsi="Calibri" w:cs="Calibri"/>
        </w:rPr>
        <w:t xml:space="preserve"> </w:t>
      </w:r>
      <w:hyperlink r:id="rId4" w:history="1">
        <w:r>
          <w:rPr>
            <w:rFonts w:ascii="Calibri" w:hAnsi="Calibri" w:cs="Calibri"/>
            <w:color w:val="0000FF"/>
          </w:rPr>
          <w:t>субсидий</w:t>
        </w:r>
      </w:hyperlink>
      <w:r>
        <w:rPr>
          <w:rFonts w:ascii="Calibri" w:hAnsi="Calibri" w:cs="Calibri"/>
        </w:rPr>
        <w:t>, предоставляемых в 2012 году из федерального бюджета бюджетам субъектов Российской Федерации на софинансирование расходных обязательств субъектов Российской Федерации, связанных с реализацией региональных программ в области энергосбережения и повышения энергетической эффективности.</w:t>
      </w: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Утверждено</w:t>
      </w: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июля 2012 г. N 1241-р</w:t>
      </w: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1"/>
      <w:bookmarkEnd w:id="2"/>
      <w:r>
        <w:rPr>
          <w:rFonts w:ascii="Calibri" w:hAnsi="Calibri" w:cs="Calibri"/>
          <w:b/>
          <w:bCs/>
        </w:rPr>
        <w:t>РАСПРЕДЕЛЕНИЕ</w:t>
      </w: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СУБСИДИЙ, ПРЕДОСТАВЛЯЕМЫХ В 2012 ГОДУ</w:t>
      </w: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ФЕДЕРАЛЬНОГО БЮДЖЕТА БЮДЖЕТАМ СУБЪЕКТОВ РОССИЙСКОЙ</w:t>
      </w: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НА СОФИНАНСИРОВАНИЕ РАСХОДНЫХ ОБЯЗАТЕЛЬСТВ</w:t>
      </w: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ФЕДЕРАЦИИ, СВЯЗАННЫХ С РЕАЛИЗАЦИЕЙ</w:t>
      </w: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РЕГИОНАЛЬНЫХ ПРОГРАММ В ОБЛАСТИ ЭНЕРГОСБЕРЕЖЕНИЯ</w:t>
      </w: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ПОВЫШЕНИЯ ЭНЕРГЕТИЧЕСКОЙ ЭФФЕКТИВНОСТИ</w:t>
      </w: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────────────────────────────────────────────────────┬──────────────────────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Наименование субъекта Российской Федерации     │   Размер субсидии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│    (тыс. рублей)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Адыгея                                  │      137130,7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Алтай                                   │       68531,4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Башкортостан                            │       312909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Ингушетия                               │      105028,5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Марий Эл                                │       45699,5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Татарстан                               │       500000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Удмуртская Республика                              │      108094,3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Хакасия                                 │      164686,5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Чеченская Республика                               │       64776,3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Алтайский край                                     │      134621,6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Краснодарский край                                 │      229818,3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Красноярский край                                  │      336073,8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Приморский край                                    │      230081,2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Хабаровский край                                   │       57641,4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Белгородская область                               │      197653,5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Иркутская область                                  │       50959,9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Калужская область                                  │       58747,8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Кемеровская область                                │      195000,6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                                 │      126714,3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Мурманская область                                 │      126415,5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Нижегородская область                              │      118563,1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Новгородская область                               │       57869,3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Новосибирская область                              │      255355,5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Омская область                                     │       52545,8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Пензенская область                                 │       82169,7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Рязанская область                                  │       67532,3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Сахалинская область                                │       385759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Свердловская область                               │      229274,7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Тамбовская область                                 │       91329,4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Томская область                                    │      127668,6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Тульская область                                   │       55457,2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Челябинская область                                │       500000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Ярославская область                                │       79138,4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 Москва                                       │      183598,9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Ханты-Мансийский автономный округ - Югра           │      122954,1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Чукотский автономный округ                         │       61199,9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Всего                                              │       5721000</w:t>
      </w:r>
    </w:p>
    <w:p w:rsidR="00834DF5" w:rsidRDefault="00834D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────────────────────────────────────────────────────┴──────────────────────</w:t>
      </w: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DF5" w:rsidRDefault="00834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4DF5" w:rsidRDefault="00834D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4DF5" w:rsidRDefault="00834DF5"/>
    <w:sectPr w:rsidR="00834DF5" w:rsidSect="006D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4DF5"/>
    <w:rsid w:val="00834DF5"/>
    <w:rsid w:val="00E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4D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AF105AA5D7E10444B06FFF8C14C3DD1CBD3A98B84F619C304EBE194202FE0256DFB0CDA1344A2BP8c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tav</cp:lastModifiedBy>
  <cp:revision>1</cp:revision>
  <dcterms:created xsi:type="dcterms:W3CDTF">2013-12-17T12:28:00Z</dcterms:created>
  <dcterms:modified xsi:type="dcterms:W3CDTF">2013-12-17T12:28:00Z</dcterms:modified>
</cp:coreProperties>
</file>